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ỜNG CAO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ẲNG THỰC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ÀNH FPT</w:t>
      </w: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---</w:t>
      </w:r>
      <w:r>
        <w:rPr>
          <w:rFonts w:ascii="Segoe UI Symbol" w:hAnsi="Segoe UI Symbol" w:cs="Segoe UI Symbol" w:eastAsia="Segoe UI Symbol"/>
          <w:b/>
          <w:color w:val="000000"/>
          <w:spacing w:val="0"/>
          <w:position w:val="0"/>
          <w:sz w:val="28"/>
          <w:shd w:fill="auto" w:val="clear"/>
        </w:rPr>
        <w:t xml:space="preserve">❧❧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---</w:t>
      </w:r>
    </w:p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object w:dxaOrig="6684" w:dyaOrig="2173">
          <v:rect xmlns:o="urn:schemas-microsoft-com:office:office" xmlns:v="urn:schemas-microsoft-com:vml" id="rectole0000000000" style="width:334.200000pt;height:108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650" w:leader="none"/>
        </w:tabs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center" w:pos="4550" w:leader="none"/>
        </w:tabs>
        <w:spacing w:before="0" w:after="0" w:line="276"/>
        <w:ind w:right="254" w:left="-360" w:hanging="65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BÁO CÁO MÔN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ÁM MÂY</w:t>
      </w:r>
    </w:p>
    <w:p>
      <w:pPr>
        <w:tabs>
          <w:tab w:val="center" w:pos="4550" w:leader="none"/>
        </w:tabs>
        <w:spacing w:before="0" w:after="0" w:line="276"/>
        <w:ind w:right="254" w:left="-360" w:hanging="65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center" w:pos="4550" w:leader="none"/>
        </w:tabs>
        <w:spacing w:before="0" w:after="0" w:line="276"/>
        <w:ind w:right="254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0" w:hanging="650"/>
        <w:jc w:val="both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                       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                   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ab/>
        <w:tab/>
      </w:r>
    </w:p>
    <w:tbl>
      <w:tblPr>
        <w:tblInd w:w="1368" w:type="dxa"/>
      </w:tblPr>
      <w:tblGrid>
        <w:gridCol w:w="3330"/>
        <w:gridCol w:w="3420"/>
      </w:tblGrid>
      <w:tr>
        <w:trPr>
          <w:trHeight w:val="544" w:hRule="auto"/>
          <w:jc w:val="left"/>
        </w:trPr>
        <w:tc>
          <w:tcPr>
            <w:tcW w:w="333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ớp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:</w:t>
            </w:r>
          </w:p>
        </w:tc>
        <w:tc>
          <w:tcPr>
            <w:tcW w:w="3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PT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12101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-UD</w:t>
            </w:r>
          </w:p>
        </w:tc>
      </w:tr>
      <w:tr>
        <w:trPr>
          <w:trHeight w:val="391" w:hRule="auto"/>
          <w:jc w:val="left"/>
        </w:trPr>
        <w:tc>
          <w:tcPr>
            <w:tcW w:w="333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Giáo viên 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ớng dẫn: 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</w:p>
        </w:tc>
        <w:tc>
          <w:tcPr>
            <w:tcW w:w="3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GV. Ph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ạm T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ùng D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</w:t>
            </w:r>
          </w:p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634" w:hRule="auto"/>
          <w:jc w:val="left"/>
        </w:trPr>
        <w:tc>
          <w:tcPr>
            <w:tcW w:w="333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Nhóm th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ực hiện dự 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án:</w:t>
            </w:r>
          </w:p>
        </w:tc>
        <w:tc>
          <w:tcPr>
            <w:tcW w:w="3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Nhóm </w:t>
            </w:r>
            <w:r>
              <w:rPr>
                <w:rFonts w:ascii="Times New Roman" w:hAnsi="Times New Roman" w:cs="Times New Roman" w:eastAsia="Times New Roman"/>
                <w:b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</w:tr>
      <w:tr>
        <w:trPr>
          <w:trHeight w:val="1" w:hRule="atLeast"/>
          <w:jc w:val="left"/>
        </w:trPr>
        <w:tc>
          <w:tcPr>
            <w:tcW w:w="333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9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Thành viên nhóm:</w:t>
            </w:r>
          </w:p>
        </w:tc>
        <w:tc>
          <w:tcPr>
            <w:tcW w:w="3420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"/>
              </w:numPr>
              <w:tabs>
                <w:tab w:val="left" w:pos="2520" w:leader="none"/>
              </w:tabs>
              <w:spacing w:before="0" w:after="0" w:line="240"/>
              <w:ind w:right="259" w:left="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Ph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ạ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m Tu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ấ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n Anh</w:t>
            </w:r>
          </w:p>
          <w:p>
            <w:pPr>
              <w:numPr>
                <w:ilvl w:val="0"/>
                <w:numId w:val="23"/>
              </w:numPr>
              <w:tabs>
                <w:tab w:val="left" w:pos="2520" w:leader="none"/>
              </w:tabs>
              <w:spacing w:before="0" w:after="0" w:line="240"/>
              <w:ind w:right="259" w:left="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ễn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 Hà Tuy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ế</w:t>
            </w:r>
            <w:r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  <w:t xml:space="preserve">n</w:t>
            </w:r>
          </w:p>
          <w:p>
            <w:pPr>
              <w:numPr>
                <w:ilvl w:val="0"/>
                <w:numId w:val="23"/>
              </w:numPr>
              <w:tabs>
                <w:tab w:val="left" w:pos="2520" w:leader="none"/>
              </w:tabs>
              <w:spacing w:before="0" w:after="0" w:line="240"/>
              <w:ind w:right="259" w:left="0" w:hanging="360"/>
              <w:jc w:val="both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259" w:left="0" w:firstLine="0"/>
              <w:jc w:val="both"/>
              <w:rPr>
                <w:rFonts w:ascii="Times New Roman" w:hAnsi="Times New Roman" w:cs="Times New Roman" w:eastAsia="Times New Roman"/>
                <w:i/>
                <w:color w:val="000000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259" w:left="0" w:firstLine="0"/>
              <w:jc w:val="both"/>
              <w:rPr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 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                                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  </w:t>
      </w:r>
    </w:p>
    <w:p>
      <w:pPr>
        <w:tabs>
          <w:tab w:val="left" w:pos="2520" w:leader="none"/>
        </w:tabs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     </w:t>
      </w:r>
    </w:p>
    <w:p>
      <w:pPr>
        <w:tabs>
          <w:tab w:val="left" w:pos="2520" w:leader="none"/>
        </w:tabs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ab/>
        <w:tab/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tabs>
          <w:tab w:val="left" w:pos="2860" w:leader="none"/>
        </w:tabs>
        <w:spacing w:before="0" w:after="0" w:line="276"/>
        <w:ind w:right="254" w:left="-360" w:firstLine="1232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254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Hà N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ội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2017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ÉT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(C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ủa gi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áo viên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ớng dẫn)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Giáo viên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ớng dẫn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ý, ghi rõ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ên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2"/>
          <w:shd w:fill="auto" w:val="clear"/>
        </w:rPr>
        <w:t xml:space="preserve">Ghi chú: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ần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ày b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ắt buộc với tất cả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ài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ÉT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(C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ủa hội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  <w:t xml:space="preserve">ồng phản biện)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Đ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ản biện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ý, ghi rõ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ọ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ên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2"/>
          <w:shd w:fill="auto" w:val="clear"/>
        </w:rPr>
        <w:t xml:space="preserve">Ghi chú:</w:t>
      </w:r>
    </w:p>
    <w:p>
      <w:pPr>
        <w:tabs>
          <w:tab w:val="left" w:pos="1694" w:leader="none"/>
          <w:tab w:val="left" w:pos="5544" w:leader="none"/>
        </w:tabs>
        <w:spacing w:before="0" w:after="0" w:line="276"/>
        <w:ind w:right="-285" w:left="0" w:firstLine="0"/>
        <w:jc w:val="both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- Ph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ần 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ày b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ắt buộc với tất cả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2"/>
          <w:shd w:fill="auto" w:val="clear"/>
        </w:rPr>
        <w:t xml:space="preserve">ài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tabs>
          <w:tab w:val="left" w:pos="1134" w:leader="none"/>
          <w:tab w:val="left" w:pos="3119" w:leader="none"/>
        </w:tabs>
        <w:spacing w:before="400" w:after="120" w:line="276"/>
        <w:ind w:right="254" w:left="-36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ÍCH THU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NGỮ</w:t>
      </w:r>
    </w:p>
    <w:p>
      <w:pPr>
        <w:spacing w:before="0" w:after="0" w:line="360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>
        <w:tblInd w:w="39" w:type="dxa"/>
      </w:tblPr>
      <w:tblGrid>
        <w:gridCol w:w="2629"/>
        <w:gridCol w:w="6191"/>
      </w:tblGrid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Khái ni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ệm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ải th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ích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internet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 toàn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ầu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truy nhập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ộng gồm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áy tính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li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ết với nhau.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CNTT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Công ngh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tin.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TM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ĐT 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ại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ện tử.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Website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tập hợp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website con, bao g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ồm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ăn b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ản,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ảnh, video, flash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Visual Studio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Visual Studio là 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ôi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ờng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át tri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ích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ợp (IDE) từ Microsoft.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ó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ợc sử dụng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ph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át tri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máy tính cho Microsoft Windows,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ũng như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ác trang web, các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ứng dụng web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các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 vụ web.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Netbeans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ụ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ành cho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viên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viết, bi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ên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ịch, gỡ lỗi (debug) v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à tri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ển khai (deploy)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ình.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Mysql Server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MySQL là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ột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dùng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ể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ý 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ệ thống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(CSDL)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Dev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Developer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–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ập tr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ình viên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Vertabelo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Trang WEB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ạo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ô hình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ở dữ liệu online</w:t>
            </w:r>
          </w:p>
        </w:tc>
      </w:tr>
      <w:tr>
        <w:trPr>
          <w:trHeight w:val="1" w:hRule="atLeast"/>
          <w:jc w:val="left"/>
        </w:trPr>
        <w:tc>
          <w:tcPr>
            <w:tcW w:w="2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8"/>
                <w:shd w:fill="auto" w:val="clear"/>
              </w:rPr>
              <w:t xml:space="preserve">CRUD</w:t>
            </w:r>
          </w:p>
        </w:tc>
        <w:tc>
          <w:tcPr>
            <w:tcW w:w="61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360"/>
              <w:ind w:right="0" w:left="0" w:firstLine="482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Create, Read, Update, Delete</w:t>
            </w:r>
          </w:p>
        </w:tc>
      </w:tr>
    </w:tbl>
    <w:p>
      <w:pPr>
        <w:spacing w:before="0" w:after="0" w:line="276"/>
        <w:ind w:right="254" w:left="-36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254" w:left="-36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254" w:left="-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tabs>
          <w:tab w:val="left" w:pos="1134" w:leader="none"/>
          <w:tab w:val="left" w:pos="3119" w:leader="none"/>
        </w:tabs>
        <w:spacing w:before="400" w:after="12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ẦN I: GIỚI THIỆU VỀ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ÔN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ÁM MÂY</w:t>
      </w:r>
    </w:p>
    <w:p>
      <w:pPr>
        <w:spacing w:before="0" w:after="0" w:line="276"/>
        <w:ind w:right="254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numPr>
          <w:ilvl w:val="0"/>
          <w:numId w:val="79"/>
        </w:numPr>
        <w:spacing w:before="360" w:after="120" w:line="276"/>
        <w:ind w:right="254" w:left="-36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ám mây là gì?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ám mây (ti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ếng Anh: cloud computing),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máy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ảo,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mô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và phát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dựa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ạng Internet. Thuật ngữ "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ám mây"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 là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ẩn dụ chỉ mạng Internet (dựa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cách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bố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trong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 mạng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tính) và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ởng về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phức tạp của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hạ tầng chứa trong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 hình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này,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ọi khả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cung cấp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dạng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"d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vụ", cho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sử dụng truy cập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ịch vụ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từ một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ấp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"trong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ám mây" mà không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phải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các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thức, kinh nghiệm về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ũng như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quan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 hạ tầng phục vụ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 Theo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ổ chức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IEEE "Nó là hình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ẫu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thông tin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trực tại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Internet và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ỉ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tạm thời ở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máy khách, bao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cá nhân, trung tâm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í, máy tính trong doanh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ệp,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áy tính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ầm tay,...".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ám mây là khái ni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tổng thể bao gồm cả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khái ni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dịch vụ, Web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2.0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xu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hiện gần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ây, các xu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nổi bật,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ài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yếu của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là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dựa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Internet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ứng những nhu cầu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to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ùng. Ví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ụ, dịch vụ Google AppEngine cung cấp những ứng dụng kinh doanh trực tuyến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truy nhập từ một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duy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ệt web,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òn các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các máy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numPr>
          <w:ilvl w:val="0"/>
          <w:numId w:val="81"/>
        </w:numPr>
        <w:spacing w:before="360" w:after="120" w:line="276"/>
        <w:ind w:right="254" w:left="-36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4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4"/>
          <w:shd w:fill="auto" w:val="clear"/>
        </w:rPr>
        <w:t xml:space="preserve">ệ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1863"/>
        <w:gridCol w:w="1863"/>
        <w:gridCol w:w="1863"/>
        <w:gridCol w:w="1864"/>
        <w:gridCol w:w="1864"/>
      </w:tblGrid>
      <w:tr>
        <w:trPr>
          <w:trHeight w:val="1" w:hRule="atLeast"/>
          <w:jc w:val="left"/>
        </w:trPr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281" w:dyaOrig="1230">
                <v:rect xmlns:o="urn:schemas-microsoft-com:office:office" xmlns:v="urn:schemas-microsoft-com:vml" id="rectole0000000001" style="width:64.050000pt;height:61.50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023" w:dyaOrig="1031">
                <v:rect xmlns:o="urn:schemas-microsoft-com:office:office" xmlns:v="urn:schemas-microsoft-com:vml" id="rectole0000000002" style="width:51.150000pt;height:51.55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053" w:dyaOrig="993">
                <v:rect xmlns:o="urn:schemas-microsoft-com:office:office" xmlns:v="urn:schemas-microsoft-com:vml" id="rectole0000000003" style="width:52.650000pt;height:49.6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022" w:dyaOrig="1022">
                <v:rect xmlns:o="urn:schemas-microsoft-com:office:office" xmlns:v="urn:schemas-microsoft-com:vml" id="rectole0000000004" style="width:51.100000pt;height:51.10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056" w:dyaOrig="1153">
                <v:rect xmlns:o="urn:schemas-microsoft-com:office:office" xmlns:v="urn:schemas-microsoft-com:vml" id="rectole0000000005" style="width:52.800000pt;height:57.65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</w:tc>
      </w:tr>
      <w:tr>
        <w:trPr>
          <w:trHeight w:val="472" w:hRule="auto"/>
          <w:jc w:val="left"/>
        </w:trPr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C#            (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3.0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)</w:t>
            </w: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Bootstrap (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3.3.7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)</w:t>
            </w: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Jquery (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3.1.0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)</w:t>
            </w: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Html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5</w:t>
            </w: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Css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3</w:t>
            </w:r>
          </w:p>
        </w:tc>
      </w:tr>
      <w:tr>
        <w:trPr>
          <w:trHeight w:val="472" w:hRule="auto"/>
          <w:jc w:val="left"/>
        </w:trPr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254" w:left="0" w:firstLine="0"/>
              <w:jc w:val="center"/>
              <w:rPr>
                <w:spacing w:val="0"/>
                <w:position w:val="0"/>
                <w:shd w:fill="auto" w:val="clear"/>
              </w:rPr>
            </w:pPr>
          </w:p>
        </w:tc>
        <w:tc>
          <w:tcPr>
            <w:tcW w:w="1863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6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54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2160" w:firstLine="72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1.7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: Công ngh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ệ sử dụng</w:t>
      </w: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1.3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Công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ụ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tbl>
      <w:tblPr/>
      <w:tblGrid>
        <w:gridCol w:w="3192"/>
        <w:gridCol w:w="3032"/>
        <w:gridCol w:w="2715"/>
      </w:tblGrid>
      <w:tr>
        <w:trPr>
          <w:trHeight w:val="1" w:hRule="atLeast"/>
          <w:jc w:val="left"/>
        </w:trPr>
        <w:tc>
          <w:tcPr>
            <w:tcW w:w="31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065" w:dyaOrig="1065">
                <v:rect xmlns:o="urn:schemas-microsoft-com:office:office" xmlns:v="urn:schemas-microsoft-com:vml" id="rectole0000000006" style="width:53.250000pt;height:53.25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</w:tc>
        <w:tc>
          <w:tcPr>
            <w:tcW w:w="3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108" w:dyaOrig="1108">
                <v:rect xmlns:o="urn:schemas-microsoft-com:office:office" xmlns:v="urn:schemas-microsoft-com:vml" id="rectole0000000007" style="width:55.400000pt;height:55.4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</w:tc>
        <w:tc>
          <w:tcPr>
            <w:tcW w:w="27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1224" w:dyaOrig="1224">
                <v:rect xmlns:o="urn:schemas-microsoft-com:office:office" xmlns:v="urn:schemas-microsoft-com:vml" id="rectole0000000008" style="width:61.200000pt;height:61.2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</w:tc>
      </w:tr>
      <w:tr>
        <w:trPr>
          <w:trHeight w:val="472" w:hRule="auto"/>
          <w:jc w:val="left"/>
        </w:trPr>
        <w:tc>
          <w:tcPr>
            <w:tcW w:w="31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Visual Studio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2012 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- Pro)</w:t>
            </w:r>
          </w:p>
        </w:tc>
        <w:tc>
          <w:tcPr>
            <w:tcW w:w="3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SQLServer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2005</w:t>
            </w: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)</w:t>
            </w:r>
          </w:p>
        </w:tc>
        <w:tc>
          <w:tcPr>
            <w:tcW w:w="27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Vertabelo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472" w:hRule="auto"/>
          <w:jc w:val="left"/>
        </w:trPr>
        <w:tc>
          <w:tcPr>
            <w:tcW w:w="319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032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71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2160" w:firstLine="720"/>
        <w:jc w:val="left"/>
        <w:rPr>
          <w:rFonts w:ascii="Arial" w:hAnsi="Arial" w:cs="Arial" w:eastAsia="Arial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1.1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: Công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ụ sử dụng</w:t>
      </w:r>
    </w:p>
    <w:p>
      <w:pPr>
        <w:spacing w:before="0" w:after="0" w:line="276"/>
        <w:ind w:right="254" w:left="-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ẦN II: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ÂN TÍCH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–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ẾT KẾ</w:t>
      </w: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ổng quan.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254" w:left="-36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tbl>
      <w:tblPr/>
      <w:tblGrid>
        <w:gridCol w:w="810"/>
        <w:gridCol w:w="2965"/>
        <w:gridCol w:w="5765"/>
      </w:tblGrid>
      <w:tr>
        <w:trPr>
          <w:trHeight w:val="480" w:hRule="auto"/>
          <w:jc w:val="center"/>
        </w:trPr>
        <w:tc>
          <w:tcPr>
            <w:tcW w:w="810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auto" w:fill="e6f1f8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29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auto" w:fill="e6f1f8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254" w:left="-36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Quy trình</w:t>
            </w:r>
          </w:p>
        </w:tc>
        <w:tc>
          <w:tcPr>
            <w:tcW w:w="57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auto" w:fill="e6f1f8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254" w:left="-360" w:firstLine="0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</w:tr>
      <w:tr>
        <w:trPr>
          <w:trHeight w:val="1056" w:hRule="auto"/>
          <w:jc w:val="center"/>
        </w:trPr>
        <w:tc>
          <w:tcPr>
            <w:tcW w:w="810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29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ử dụng vertabelo</w:t>
            </w:r>
          </w:p>
        </w:tc>
        <w:tc>
          <w:tcPr>
            <w:tcW w:w="57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tabs>
                <w:tab w:val="left" w:pos="1380" w:leader="none"/>
              </w:tabs>
              <w:spacing w:before="0" w:after="0" w:line="276"/>
              <w:ind w:right="0" w:left="144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116"/>
              </w:numPr>
              <w:spacing w:before="0" w:after="0" w:line="276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ạo một file script của SQLserver</w:t>
            </w:r>
          </w:p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056" w:hRule="auto"/>
          <w:jc w:val="center"/>
        </w:trPr>
        <w:tc>
          <w:tcPr>
            <w:tcW w:w="810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29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ử dụng SQLServer</w:t>
            </w:r>
          </w:p>
        </w:tc>
        <w:tc>
          <w:tcPr>
            <w:tcW w:w="57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numPr>
                <w:ilvl w:val="0"/>
                <w:numId w:val="120"/>
              </w:numPr>
              <w:spacing w:before="0" w:after="0" w:line="276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Import file scrip vào SQLServer</w:t>
            </w:r>
          </w:p>
          <w:p>
            <w:pPr>
              <w:numPr>
                <w:ilvl w:val="0"/>
                <w:numId w:val="120"/>
              </w:numPr>
              <w:spacing w:before="0" w:after="0" w:line="276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Thêm d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ữ liệu</w:t>
            </w:r>
          </w:p>
          <w:p>
            <w:pPr>
              <w:numPr>
                <w:ilvl w:val="0"/>
                <w:numId w:val="120"/>
              </w:numPr>
              <w:spacing w:before="0" w:after="0" w:line="276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Xu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ất  dữ liệu ra file MDF</w:t>
            </w:r>
          </w:p>
        </w:tc>
      </w:tr>
      <w:tr>
        <w:trPr>
          <w:trHeight w:val="1056" w:hRule="auto"/>
          <w:jc w:val="center"/>
        </w:trPr>
        <w:tc>
          <w:tcPr>
            <w:tcW w:w="810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3</w:t>
            </w:r>
          </w:p>
        </w:tc>
        <w:tc>
          <w:tcPr>
            <w:tcW w:w="29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ử dụng Visual Studio</w:t>
            </w:r>
          </w:p>
        </w:tc>
        <w:tc>
          <w:tcPr>
            <w:tcW w:w="57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numPr>
                <w:ilvl w:val="0"/>
                <w:numId w:val="123"/>
              </w:numPr>
              <w:spacing w:before="0" w:after="0" w:line="276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ạo một website bằng th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ư vi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ện c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ó 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ẵn</w:t>
            </w:r>
          </w:p>
          <w:p>
            <w:pPr>
              <w:numPr>
                <w:ilvl w:val="0"/>
                <w:numId w:val="123"/>
              </w:numPr>
              <w:spacing w:before="0" w:after="0" w:line="276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ết nối CSDL bằng file MDF</w:t>
            </w:r>
          </w:p>
          <w:p>
            <w:pPr>
              <w:numPr>
                <w:ilvl w:val="0"/>
                <w:numId w:val="123"/>
              </w:numPr>
              <w:spacing w:before="0" w:after="0" w:line="276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ạo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5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trang trong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ó có ch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ăng CRUD </w:t>
            </w:r>
          </w:p>
        </w:tc>
      </w:tr>
      <w:tr>
        <w:trPr>
          <w:trHeight w:val="1056" w:hRule="auto"/>
          <w:jc w:val="center"/>
        </w:trPr>
        <w:tc>
          <w:tcPr>
            <w:tcW w:w="810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8"/>
                <w:shd w:fill="auto" w:val="clear"/>
              </w:rPr>
              <w:t xml:space="preserve">4</w:t>
            </w:r>
          </w:p>
        </w:tc>
        <w:tc>
          <w:tcPr>
            <w:tcW w:w="29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center"/>
          </w:tcPr>
          <w:p>
            <w:pPr>
              <w:spacing w:before="0" w:after="0" w:line="276"/>
              <w:ind w:right="0" w:left="0" w:firstLine="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ử dụng Github</w:t>
            </w:r>
          </w:p>
        </w:tc>
        <w:tc>
          <w:tcPr>
            <w:tcW w:w="5765" w:type="dxa"/>
            <w:tcBorders>
              <w:top w:val="single" w:color="99ccff" w:sz="8"/>
              <w:left w:val="single" w:color="99ccff" w:sz="8"/>
              <w:bottom w:val="single" w:color="99ccff" w:sz="8"/>
              <w:right w:val="single" w:color="99ccff" w:sz="8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76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numPr>
                <w:ilvl w:val="0"/>
                <w:numId w:val="127"/>
              </w:numPr>
              <w:spacing w:before="0" w:after="0" w:line="276"/>
              <w:ind w:right="0" w:left="720" w:hanging="360"/>
              <w:jc w:val="left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Đưa m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ã ngu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ồn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ên Github 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ể quản l</w:t>
            </w: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4"/>
                <w:shd w:fill="auto" w:val="clear"/>
              </w:rPr>
              <w:t xml:space="preserve">ý</w:t>
            </w:r>
          </w:p>
        </w:tc>
      </w:tr>
    </w:tbl>
    <w:p>
      <w:pPr>
        <w:spacing w:before="0" w:after="0" w:line="276"/>
        <w:ind w:right="254" w:left="-36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ảng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: Tổng quan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254" w:left="-36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2.2.1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2"/>
          <w:shd w:fill="auto" w:val="clear"/>
        </w:rPr>
        <w:t xml:space="preserve">ử dụng vertabelo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XÂY 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NG 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MỘ</w:t>
      </w: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T DATABASE  TRÊN </w:t>
      </w:r>
      <w:hyperlink xmlns:r="http://schemas.openxmlformats.org/officeDocument/2006/relationships" r:id="docRId18">
        <w:r>
          <w:rPr>
            <w:rFonts w:ascii="Arial" w:hAnsi="Arial" w:cs="Arial" w:eastAsia="Arial"/>
            <w:b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HTTPS://MY.VERTABELO.COM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</w:p>
    <w:p>
      <w:pPr>
        <w:widowControl w:val="false"/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link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giao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trang </w:t>
      </w:r>
      <w:r>
        <w:object w:dxaOrig="8985" w:dyaOrig="5051">
          <v:rect xmlns:o="urn:schemas-microsoft-com:office:office" xmlns:v="urn:schemas-microsoft-com:vml" id="rectole0000000009" style="width:449.250000pt;height:252.5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widowControl w:val="false"/>
        <w:numPr>
          <w:ilvl w:val="0"/>
          <w:numId w:val="13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SIGN UP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đăng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ky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 tà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khoả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0" style="width:449.250000pt;height:252.5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widowControl w:val="false"/>
        <w:numPr>
          <w:ilvl w:val="0"/>
          <w:numId w:val="13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Go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cá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thông tin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đăng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ky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 rồ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CREATE ACCOUNT</w:t>
      </w:r>
      <w:r>
        <w:rPr>
          <w:rFonts w:ascii="Arial" w:hAnsi="Arial" w:cs="Arial" w:eastAsia="Arial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tạ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TK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1" style="width:449.250000pt;height:252.5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widowControl w:val="false"/>
        <w:numPr>
          <w:ilvl w:val="0"/>
          <w:numId w:val="13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mail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mã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code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đăng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ky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2" style="width:449.250000pt;height:252.5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widowControl w:val="false"/>
        <w:numPr>
          <w:ilvl w:val="0"/>
          <w:numId w:val="13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Coppy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code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đi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CONFIRM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tiế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tụ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3" style="width:449.250000pt;height:252.5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widowControl w:val="false"/>
        <w:numPr>
          <w:ilvl w:val="0"/>
          <w:numId w:val="14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Tiê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theo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chọ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TRY FOR FREE</w:t>
      </w:r>
      <w:r>
        <w:rPr>
          <w:rFonts w:ascii="Arial" w:hAnsi="Arial" w:cs="Arial" w:eastAsia="Arial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đươ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dù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4" style="width:449.250000pt;height:252.5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widowControl w:val="false"/>
        <w:numPr>
          <w:ilvl w:val="0"/>
          <w:numId w:val="14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ây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là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giao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diê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sau khi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đăng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khoả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 công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5" style="width:449.250000pt;height:252.5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widowControl w:val="false"/>
        <w:numPr>
          <w:ilvl w:val="0"/>
          <w:numId w:val="14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DASHBOARD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, sau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đó nh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CREATE MODEL</w:t>
      </w:r>
      <w:r>
        <w:rPr>
          <w:rFonts w:ascii="Arial" w:hAnsi="Arial" w:cs="Arial" w:eastAsia="Arial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tạ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database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6" style="width:449.250000pt;height:252.5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widowControl w:val="false"/>
        <w:numPr>
          <w:ilvl w:val="0"/>
          <w:numId w:val="147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Đă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tên cho database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 chọ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MICROSOFT SQL SEVER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2012 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rồ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b/>
          <w:color w:val="FF0000"/>
          <w:spacing w:val="0"/>
          <w:position w:val="0"/>
          <w:sz w:val="24"/>
          <w:shd w:fill="auto" w:val="clear"/>
        </w:rPr>
        <w:t xml:space="preserve">START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b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ă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â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7" style="width:449.250000pt;height:252.5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widowControl w:val="false"/>
        <w:numPr>
          <w:ilvl w:val="0"/>
          <w:numId w:val="149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ơ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̀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1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chú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taọ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database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8" style="width:449.250000pt;height:252.5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widowControl w:val="false"/>
        <w:numPr>
          <w:ilvl w:val="0"/>
          <w:numId w:val="151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bả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 cá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ươ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19" style="width:449.250000pt;height:252.5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widowControl w:val="false"/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Sao khi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xong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chọ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phầ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Model details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ơ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gó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bên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i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xuấ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</w:t>
      </w:r>
    </w:p>
    <w:p>
      <w:pPr>
        <w:widowControl w:val="false"/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20" style="width:449.250000pt;height:252.5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widowControl w:val="false"/>
        <w:numPr>
          <w:ilvl w:val="0"/>
          <w:numId w:val="153"/>
        </w:numPr>
        <w:spacing w:before="0" w:after="0" w:line="276"/>
        <w:ind w:right="0" w:left="36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Cho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 GENERATE SQL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xuấ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nh file SQL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21" style="width:449.250000pt;height:252.5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  <w:r>
        <w:object w:dxaOrig="8985" w:dyaOrig="5051">
          <v:rect xmlns:o="urn:schemas-microsoft-com:office:office" xmlns:v="urn:schemas-microsoft-com:vml" id="rectole0000000022" style="width:449.250000pt;height:252.5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23" style="width:449.250000pt;height:252.5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widowControl w:val="false"/>
        <w:numPr>
          <w:ilvl w:val="0"/>
          <w:numId w:val="15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Đa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xuấ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 xong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thì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download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về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thêm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bả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ng .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ơ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file SQL lên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ê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̉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thêm DL</w:t>
      </w:r>
    </w:p>
    <w:p>
      <w:pPr>
        <w:widowControl w:val="false"/>
        <w:numPr>
          <w:ilvl w:val="0"/>
          <w:numId w:val="156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24" style="width:449.250000pt;height:252.5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widowControl w:val="false"/>
        <w:numPr>
          <w:ilvl w:val="0"/>
          <w:numId w:val="158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Thêm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d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ư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̃ liệ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u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và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cá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c 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bả</w:t>
      </w: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ng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object w:dxaOrig="8985" w:dyaOrig="5051">
          <v:rect xmlns:o="urn:schemas-microsoft-com:office:office" xmlns:v="urn:schemas-microsoft-com:vml" id="rectole0000000025" style="width:449.250000pt;height:252.5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254" w:left="0" w:firstLine="0"/>
        <w:jc w:val="left"/>
        <w:rPr>
          <w:rFonts w:ascii="Arial" w:hAnsi="Arial" w:cs="Arial" w:eastAsia="Arial"/>
          <w:i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keepNext w:val="true"/>
        <w:keepLines w:val="true"/>
        <w:spacing w:before="400" w:after="120" w:line="276"/>
        <w:ind w:right="254" w:left="1440" w:firstLine="72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III: THIẾT KẾ GIAO DIỆN</w:t>
      </w: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Trang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ủ.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26" style="width:441.150000pt;height:248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ủ</w:t>
      </w: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Trang con.</w:t>
      </w: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3.2.1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. Trang s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ản phẩm.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27" style="width:441.150000pt;height:248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3.2.1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s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ản phẩm.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3.2.2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. Trang 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ại l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ý.</w:t>
      </w:r>
    </w:p>
    <w:p>
      <w:pPr>
        <w:spacing w:before="12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28" style="width:441.150000pt;height:248.0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3.2.2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ại l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ý.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3.2.3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. Trang gi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ới thiệu.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29" style="width:441.150000pt;height:248.0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3.2.3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gi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ới thiệu.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3.2.4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. Trang liên h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ệ.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30" style="width:441.150000pt;height:248.0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3.2.4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liên 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ệ.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320" w:after="8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3.2.5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. Trang 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434343"/>
          <w:spacing w:val="0"/>
          <w:position w:val="0"/>
          <w:sz w:val="28"/>
          <w:shd w:fill="auto" w:val="clear"/>
        </w:rPr>
        <w:t xml:space="preserve">ập.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8823" w:dyaOrig="4960">
          <v:rect xmlns:o="urn:schemas-microsoft-com:office:office" xmlns:v="urn:schemas-microsoft-com:vml" id="rectole0000000031" style="width:441.150000pt;height:248.0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2.3.5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. Trang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4"/>
          <w:shd w:fill="auto" w:val="clear"/>
        </w:rPr>
        <w:t xml:space="preserve">ập.</w:t>
      </w:r>
    </w:p>
    <w:p>
      <w:pPr>
        <w:keepNext w:val="true"/>
        <w:keepLines w:val="true"/>
        <w:spacing w:before="400" w:after="12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Ph</w:t>
      </w: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ần IV: </w:t>
      </w: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Đưa m</w:t>
      </w: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ã ngu</w:t>
      </w: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ồn l</w:t>
      </w:r>
      <w:r>
        <w:rPr>
          <w:rFonts w:ascii="Arial" w:hAnsi="Arial" w:cs="Arial" w:eastAsia="Arial"/>
          <w:b/>
          <w:color w:val="000000"/>
          <w:spacing w:val="0"/>
          <w:position w:val="0"/>
          <w:sz w:val="40"/>
          <w:shd w:fill="auto" w:val="clear"/>
        </w:rPr>
        <w:t xml:space="preserve">ên Github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65"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https://github.com/chung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2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c/NHOM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5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-PT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12101</w:t>
        </w:r>
        <w:r>
          <w:rPr>
            <w:rFonts w:ascii="Arial" w:hAnsi="Arial" w:cs="Arial" w:eastAsia="Arial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UD-ASSFINAL.git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8823" w:dyaOrig="4960">
          <v:rect xmlns:o="urn:schemas-microsoft-com:office:office" xmlns:v="urn:schemas-microsoft-com:vml" id="rectole0000000032" style="width:441.150000pt;height:248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6"/>
        </w:object>
      </w:r>
    </w:p>
    <w:p>
      <w:pPr>
        <w:keepNext w:val="true"/>
        <w:keepLines w:val="true"/>
        <w:spacing w:before="400" w:after="120" w:line="276"/>
        <w:ind w:right="254" w:left="-36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ẦN V: TỔNG KẾT.</w:t>
      </w: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 thành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thành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100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%.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gian</w:t>
      </w:r>
      <w:r>
        <w:rPr>
          <w:rFonts w:ascii="Arial" w:hAnsi="Arial" w:cs="Arial" w:eastAsia="Arial"/>
          <w:b/>
          <w:color w:val="000000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Khó kh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ăn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</w:t>
      </w:r>
      <w:r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với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không cùng chung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ớp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óa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bị lệch nhau.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ơn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ữa trong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nên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ắp xếp thời gian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gặp mặt gặp nhiều trở ngại.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Cách gi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ải quyết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ắp xếp sau buổi học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ồi lại với nhau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phân chia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ệc.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phản hồi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bàn lu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online qua trello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nhóm facebook.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Làm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óm.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Khó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ắn: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ải qua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khi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ưa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ật sự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ởng ứng với nhiệm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công.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xuất hiện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tranh cãi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nhiệm vụ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giao thay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ập trung lại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ùng nhau bàn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ạc, thảo luận vấn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mục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chung.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- Cách gi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ải quyết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nguyên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giải quyết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xung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các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vụ của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thiết lập.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trong nhóm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quen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với nhau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những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bi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ệt giữa mỗi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viên. Các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 tồn tại trong giai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ầu của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giải tỏa.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360" w:after="12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5.4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ững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ài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ọc r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út ra trong quá trình làm d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5.4.1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Làm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óm.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Qua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qu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trình làm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cùng nhau. Nhóm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rút ra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rất nhiều kinh nghiệm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hoạt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ộng lắng nghe: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lắng nghe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 khác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học hỏi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nhiều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ều. Việc chủ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ộng lắng nghe sẽ bổ sung kiến thức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bị thiếu,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những thiếu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ót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bản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ân mình.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ạnh dạn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ình bày quan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à ý ki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á nhân: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ết quả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nhóm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ính là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góp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trong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ội.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Tôn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ọng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ến của ng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ác: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Tôn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 nhân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nhau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nguyên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ắc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ệu quả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thành viên phát huy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thế mạnh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óng góp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ốt nhất cho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óm.</w:t>
      </w:r>
    </w:p>
    <w:p>
      <w:pPr>
        <w:spacing w:before="0" w:after="0" w:line="276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ặt tinh thần tr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ệm v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ào công vi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ỷ lại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ọi thứ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ằng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không làm thì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có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làm.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ếu thiếu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đi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ĩa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ạn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đang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ảnh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ởng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cả tập thể.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5.4.2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Phân chia công vi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ệc.</w:t>
      </w:r>
    </w:p>
    <w:p>
      <w:pPr>
        <w:numPr>
          <w:ilvl w:val="0"/>
          <w:numId w:val="199"/>
        </w:numPr>
        <w:spacing w:before="0" w:after="0" w:line="276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Lên danh sách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ất cả những việc cần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ợc thực hiện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 gian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ành thành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ệc.</w:t>
      </w:r>
    </w:p>
    <w:p>
      <w:pPr>
        <w:numPr>
          <w:ilvl w:val="0"/>
          <w:numId w:val="199"/>
        </w:numPr>
        <w:spacing w:before="0" w:after="0" w:line="276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Chia danh sách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thành các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với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ợng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ức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ương đương nhau.</w:t>
      </w:r>
    </w:p>
    <w:p>
      <w:pPr>
        <w:numPr>
          <w:ilvl w:val="0"/>
          <w:numId w:val="199"/>
        </w:numPr>
        <w:spacing w:before="0" w:after="0" w:line="276"/>
        <w:ind w:right="0" w:left="360" w:hanging="36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Các thành viên trong nhóm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ẽ thảo luận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ận nhiệm vụ của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ới sở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nguy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vọng của từng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ời.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5.4.3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Ứng dụng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ến thức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ọc.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Các công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 công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web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ốc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ển rất nhanh.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ậy việc ứng dụng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thức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ực tế dự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có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ột phần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 trong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tiếp cận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ến thức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trong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án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ần x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ịnh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úng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êu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cần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àm sau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đưa ra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kiến thức, kỹ thuật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ã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ọc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sử dụng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ào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- Tìm 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ểu, trau dồi, cập nhật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ờng xuy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ững kiến thức mới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ể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ện kỹ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ình.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0" w:after="12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ỜI CẢM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6"/>
          <w:shd w:fill="auto" w:val="clear"/>
        </w:rPr>
        <w:t xml:space="preserve">ƠN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Em xin 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ửi lời cảm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ơn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ân thành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ến thầy 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áo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ạm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ùng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ương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ã nhi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ệt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ình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ớng dẫn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ớng dẫn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óm chúng em hoàn thành bài assignment hoàn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ện.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Trong quá trình làm bài assignment hoàn thi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ện,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ũng như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à trong quá trình làm bài báo cáo, khó tránh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ỏi sai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ót, nhóm chúng em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ất mong thầy bỏ qua.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ồng thời do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ộ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ũng như kinh nghi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ệm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òn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ạn chế n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ên bài báo cáo không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ể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ánh kh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ỏi những thiếu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ót, em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ất mong nhận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óng góp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ủa thầy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ể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úng em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ọc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êm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ợc nhiều kinh nghiệm v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ẽ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àn thành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ốt 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ơn..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Xin chân thành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2"/>
          <w:shd w:fill="auto" w:val="clear"/>
        </w:rPr>
        <w:t xml:space="preserve">ơn!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num w:numId="23">
    <w:abstractNumId w:val="120"/>
  </w:num>
  <w:num w:numId="79">
    <w:abstractNumId w:val="114"/>
  </w:num>
  <w:num w:numId="81">
    <w:abstractNumId w:val="108"/>
  </w:num>
  <w:num w:numId="116">
    <w:abstractNumId w:val="102"/>
  </w:num>
  <w:num w:numId="120">
    <w:abstractNumId w:val="96"/>
  </w:num>
  <w:num w:numId="123">
    <w:abstractNumId w:val="90"/>
  </w:num>
  <w:num w:numId="127">
    <w:abstractNumId w:val="84"/>
  </w:num>
  <w:num w:numId="133">
    <w:abstractNumId w:val="78"/>
  </w:num>
  <w:num w:numId="135">
    <w:abstractNumId w:val="72"/>
  </w:num>
  <w:num w:numId="137">
    <w:abstractNumId w:val="66"/>
  </w:num>
  <w:num w:numId="139">
    <w:abstractNumId w:val="60"/>
  </w:num>
  <w:num w:numId="141">
    <w:abstractNumId w:val="54"/>
  </w:num>
  <w:num w:numId="143">
    <w:abstractNumId w:val="48"/>
  </w:num>
  <w:num w:numId="145">
    <w:abstractNumId w:val="42"/>
  </w:num>
  <w:num w:numId="147">
    <w:abstractNumId w:val="36"/>
  </w:num>
  <w:num w:numId="149">
    <w:abstractNumId w:val="30"/>
  </w:num>
  <w:num w:numId="151">
    <w:abstractNumId w:val="24"/>
  </w:num>
  <w:num w:numId="153">
    <w:abstractNumId w:val="18"/>
  </w:num>
  <w:num w:numId="156">
    <w:abstractNumId w:val="12"/>
  </w:num>
  <w:num w:numId="158">
    <w:abstractNumId w:val="6"/>
  </w:num>
  <w:num w:numId="19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media/image10.wmf" Id="docRId22" Type="http://schemas.openxmlformats.org/officeDocument/2006/relationships/image" /><Relationship Target="styles.xml" Id="docRId69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media/image32.wmf" Id="docRId67" Type="http://schemas.openxmlformats.org/officeDocument/2006/relationships/image" /><Relationship TargetMode="External" Target="https://my.vertabelo.com/" Id="docRId18" Type="http://schemas.openxmlformats.org/officeDocument/2006/relationships/hyperlink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Mode="External" Target="https://github.com/chung2c/NHOM5-PT12101UD-ASSFINAL.git" Id="docRId65" Type="http://schemas.openxmlformats.org/officeDocument/2006/relationships/hyperlink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numbering.xml" Id="docRId68" Type="http://schemas.openxmlformats.org/officeDocument/2006/relationships/numbering" /><Relationship Target="embeddings/oleObject4.bin" Id="docRId8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2.bin" Id="docRId66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media/image3.wmf" Id="docRId7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/Relationships>
</file>